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3C2C" w14:textId="77777777" w:rsidR="00DC6D5F" w:rsidRPr="00276CB4" w:rsidRDefault="00DC6D5F" w:rsidP="00DC6D5F">
      <w:pPr>
        <w:widowControl/>
        <w:spacing w:after="0" w:line="420" w:lineRule="exact"/>
        <w:rPr>
          <w:rFonts w:ascii="標楷體" w:eastAsia="標楷體" w:hAnsi="標楷體"/>
          <w:sz w:val="28"/>
          <w:szCs w:val="28"/>
        </w:rPr>
      </w:pPr>
      <w:r w:rsidRPr="00276CB4">
        <w:rPr>
          <w:rFonts w:ascii="標楷體" w:eastAsia="標楷體" w:hAnsi="標楷體" w:hint="eastAsia"/>
          <w:sz w:val="28"/>
          <w:szCs w:val="28"/>
        </w:rPr>
        <w:t>惠子香草莊園相關照片</w:t>
      </w:r>
    </w:p>
    <w:tbl>
      <w:tblPr>
        <w:tblStyle w:val="ae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245"/>
        <w:gridCol w:w="5387"/>
      </w:tblGrid>
      <w:tr w:rsidR="00DC6D5F" w:rsidRPr="00276CB4" w14:paraId="4C89F2A7" w14:textId="77777777" w:rsidTr="00124438">
        <w:tc>
          <w:tcPr>
            <w:tcW w:w="5245" w:type="dxa"/>
          </w:tcPr>
          <w:p w14:paraId="6F2046AA" w14:textId="77777777" w:rsidR="00DC6D5F" w:rsidRPr="00651549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8D06773" wp14:editId="4E1D9A77">
                  <wp:extent cx="3330176" cy="2219325"/>
                  <wp:effectExtent l="0" t="0" r="3810" b="0"/>
                  <wp:docPr id="520855523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983" cy="222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3CA10" w14:textId="77777777" w:rsidR="00DC6D5F" w:rsidRPr="00276CB4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76CB4">
              <w:rPr>
                <w:rFonts w:ascii="標楷體" w:eastAsia="標楷體" w:hAnsi="標楷體" w:hint="eastAsia"/>
                <w:sz w:val="28"/>
                <w:szCs w:val="28"/>
              </w:rPr>
              <w:t>香莢蘭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園</w:t>
            </w:r>
            <w:proofErr w:type="gramEnd"/>
          </w:p>
        </w:tc>
        <w:tc>
          <w:tcPr>
            <w:tcW w:w="5387" w:type="dxa"/>
          </w:tcPr>
          <w:p w14:paraId="77ABADA3" w14:textId="77777777" w:rsidR="00DC6D5F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0BBB274" wp14:editId="18A11276">
                  <wp:extent cx="3271838" cy="2181225"/>
                  <wp:effectExtent l="0" t="0" r="5080" b="0"/>
                  <wp:docPr id="2112056961" name="圖片 2" descr="一張含有 人員, 服裝, 溫室, 男人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056961" name="圖片 2" descr="一張含有 人員, 服裝, 溫室, 男人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825" cy="218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3140A7" w14:textId="77777777" w:rsidR="00DC6D5F" w:rsidRPr="00276CB4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28EE">
              <w:rPr>
                <w:rFonts w:ascii="標楷體" w:eastAsia="標楷體" w:hAnsi="標楷體" w:hint="eastAsia"/>
                <w:sz w:val="28"/>
                <w:szCs w:val="28"/>
              </w:rPr>
              <w:t>姜金龍科長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(右1)</w:t>
            </w:r>
            <w:r w:rsidRPr="00DA28EE">
              <w:rPr>
                <w:rFonts w:ascii="標楷體" w:eastAsia="標楷體" w:hAnsi="標楷體" w:hint="eastAsia"/>
                <w:sz w:val="28"/>
                <w:szCs w:val="28"/>
              </w:rPr>
              <w:t>與莊耀成園主</w:t>
            </w:r>
          </w:p>
        </w:tc>
      </w:tr>
      <w:tr w:rsidR="00DC6D5F" w:rsidRPr="00276CB4" w14:paraId="2EFF929E" w14:textId="77777777" w:rsidTr="00124438">
        <w:tc>
          <w:tcPr>
            <w:tcW w:w="5245" w:type="dxa"/>
          </w:tcPr>
          <w:p w14:paraId="632EBC0B" w14:textId="77777777" w:rsidR="00DC6D5F" w:rsidRPr="00651549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454E44A4" wp14:editId="764E09DD">
                  <wp:extent cx="3239885" cy="2219325"/>
                  <wp:effectExtent l="0" t="0" r="0" b="0"/>
                  <wp:docPr id="1780370213" name="圖片 8" descr="一張含有 人員, 溫室, 服裝, 植物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370213" name="圖片 8" descr="一張含有 人員, 溫室, 服裝, 植物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564" cy="223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F0E7DD" w14:textId="77777777" w:rsidR="00DC6D5F" w:rsidRPr="00276CB4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 w:hint="eastAsia"/>
                <w:sz w:val="28"/>
                <w:szCs w:val="28"/>
              </w:rPr>
              <w:t>莊耀成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與香草莢</w:t>
            </w:r>
          </w:p>
        </w:tc>
        <w:tc>
          <w:tcPr>
            <w:tcW w:w="5387" w:type="dxa"/>
          </w:tcPr>
          <w:p w14:paraId="3EFBB20C" w14:textId="77777777" w:rsidR="00DC6D5F" w:rsidRPr="0017236D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236D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45439FF" wp14:editId="5E41ECF6">
                  <wp:extent cx="3019425" cy="2264718"/>
                  <wp:effectExtent l="0" t="0" r="0" b="2540"/>
                  <wp:docPr id="826174077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030564" cy="227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A4901" w14:textId="77777777" w:rsidR="00DC6D5F" w:rsidRPr="00276CB4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香莢蘭園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的堆肥</w:t>
            </w:r>
          </w:p>
        </w:tc>
      </w:tr>
      <w:tr w:rsidR="00DC6D5F" w:rsidRPr="00276CB4" w14:paraId="62953E65" w14:textId="77777777" w:rsidTr="00124438">
        <w:tc>
          <w:tcPr>
            <w:tcW w:w="5245" w:type="dxa"/>
          </w:tcPr>
          <w:p w14:paraId="1DA8766A" w14:textId="77777777" w:rsidR="00DC6D5F" w:rsidRPr="00651549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22C86FD" wp14:editId="1E41274B">
                  <wp:extent cx="3285808" cy="2190538"/>
                  <wp:effectExtent l="0" t="0" r="0" b="635"/>
                  <wp:docPr id="439707321" name="圖片 4" descr="一張含有 戶外, 食物, 天空, 玉米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707321" name="圖片 4" descr="一張含有 戶外, 食物, 天空, 玉米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825" cy="2217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39121" w14:textId="77777777" w:rsidR="00DC6D5F" w:rsidRPr="00DA28EE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甘蔗田</w:t>
            </w:r>
          </w:p>
        </w:tc>
        <w:tc>
          <w:tcPr>
            <w:tcW w:w="5387" w:type="dxa"/>
          </w:tcPr>
          <w:p w14:paraId="697389E9" w14:textId="77777777" w:rsidR="00DC6D5F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1F155A0" wp14:editId="448D1A73">
                  <wp:extent cx="3286125" cy="2190750"/>
                  <wp:effectExtent l="0" t="0" r="9525" b="0"/>
                  <wp:docPr id="1468493787" name="圖片 6" descr="一張含有 戶外, 人員, 服裝, 柵欄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493787" name="圖片 6" descr="一張含有 戶外, 人員, 服裝, 柵欄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972" cy="219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7E9134" w14:textId="77777777" w:rsidR="00DC6D5F" w:rsidRPr="00276CB4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 w:hint="eastAsia"/>
                <w:sz w:val="28"/>
                <w:szCs w:val="28"/>
              </w:rPr>
              <w:t>莊耀成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與紅甘蔗</w:t>
            </w:r>
          </w:p>
        </w:tc>
      </w:tr>
      <w:tr w:rsidR="00DC6D5F" w:rsidRPr="00276CB4" w14:paraId="5AAE4501" w14:textId="77777777" w:rsidTr="00124438">
        <w:tc>
          <w:tcPr>
            <w:tcW w:w="5245" w:type="dxa"/>
          </w:tcPr>
          <w:p w14:paraId="1287A5F9" w14:textId="77777777" w:rsidR="00DC6D5F" w:rsidRPr="0017236D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236D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37F6C962" wp14:editId="743C7C13">
                  <wp:extent cx="3810355" cy="2857571"/>
                  <wp:effectExtent l="0" t="0" r="0" b="0"/>
                  <wp:docPr id="848137435" name="圖片 2" descr="一張含有 人員, 服裝, 戶外, 人的臉孔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137435" name="圖片 2" descr="一張含有 人員, 服裝, 戶外, 人的臉孔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830516" cy="2872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F70FE7" w14:textId="77777777" w:rsidR="00DC6D5F" w:rsidRPr="00276CB4" w:rsidRDefault="00DC6D5F" w:rsidP="0012443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 w:hint="eastAsia"/>
                <w:sz w:val="28"/>
                <w:szCs w:val="28"/>
              </w:rPr>
              <w:t>莊耀成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利用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自然農法栽培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甘蔗</w:t>
            </w:r>
          </w:p>
        </w:tc>
        <w:tc>
          <w:tcPr>
            <w:tcW w:w="5387" w:type="dxa"/>
          </w:tcPr>
          <w:p w14:paraId="392A17F1" w14:textId="77777777" w:rsidR="00DC6D5F" w:rsidRPr="00EF5BE7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3B48133" wp14:editId="4F70DDFC">
                  <wp:extent cx="3766660" cy="2825219"/>
                  <wp:effectExtent l="0" t="5715" r="0" b="0"/>
                  <wp:docPr id="993866158" name="圖片 19" descr="一張含有 服裝, 人員, 防護服, 戶外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866158" name="圖片 19" descr="一張含有 服裝, 人員, 防護服, 戶外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93394" cy="284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53851" w14:textId="77777777" w:rsidR="00DC6D5F" w:rsidRPr="00276CB4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 w:hint="eastAsia"/>
                <w:sz w:val="28"/>
                <w:szCs w:val="28"/>
              </w:rPr>
              <w:t>莊耀成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的甘蔗糖產品</w:t>
            </w:r>
          </w:p>
        </w:tc>
      </w:tr>
      <w:tr w:rsidR="00DC6D5F" w:rsidRPr="00276CB4" w14:paraId="30E81E69" w14:textId="77777777" w:rsidTr="00124438">
        <w:tc>
          <w:tcPr>
            <w:tcW w:w="5245" w:type="dxa"/>
          </w:tcPr>
          <w:p w14:paraId="6A9A1F70" w14:textId="77777777" w:rsidR="00DC6D5F" w:rsidRPr="000A5846" w:rsidRDefault="00DC6D5F" w:rsidP="001244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56DEB63" wp14:editId="3800FAC4">
                  <wp:extent cx="3121007" cy="2228850"/>
                  <wp:effectExtent l="0" t="0" r="3810" b="0"/>
                  <wp:docPr id="1981734063" name="圖片 23" descr="一張含有 食物, 袋子, 室內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734063" name="圖片 23" descr="一張含有 食物, 袋子, 室內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601" cy="2235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B4F0FE" w14:textId="77777777" w:rsidR="00DC6D5F" w:rsidRPr="00276CB4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香草糖</w:t>
            </w:r>
          </w:p>
        </w:tc>
        <w:tc>
          <w:tcPr>
            <w:tcW w:w="5387" w:type="dxa"/>
          </w:tcPr>
          <w:p w14:paraId="798E09ED" w14:textId="77777777" w:rsidR="00DC6D5F" w:rsidRPr="00EF5BE7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6CB4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49A5A432" wp14:editId="7298F4C4">
                  <wp:extent cx="3328988" cy="2219325"/>
                  <wp:effectExtent l="0" t="0" r="5080" b="0"/>
                  <wp:docPr id="1617029833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857" cy="2221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1FB824" w14:textId="77777777" w:rsidR="00DC6D5F" w:rsidRPr="00276CB4" w:rsidRDefault="00DC6D5F" w:rsidP="001244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蜂蜜與咖啡</w:t>
            </w:r>
          </w:p>
        </w:tc>
      </w:tr>
    </w:tbl>
    <w:p w14:paraId="53E37A1C" w14:textId="77777777" w:rsidR="00DC6D5F" w:rsidRPr="00276CB4" w:rsidRDefault="00DC6D5F" w:rsidP="00DC6D5F">
      <w:pPr>
        <w:jc w:val="center"/>
        <w:rPr>
          <w:rFonts w:ascii="標楷體" w:eastAsia="標楷體" w:hAnsi="標楷體"/>
          <w:sz w:val="28"/>
          <w:szCs w:val="28"/>
        </w:rPr>
      </w:pPr>
    </w:p>
    <w:p w14:paraId="7DCEAAE2" w14:textId="77777777" w:rsidR="007E2E18" w:rsidRDefault="007E2E18"/>
    <w:sectPr w:rsidR="007E2E18" w:rsidSect="00DC6D5F">
      <w:pgSz w:w="11906" w:h="16838"/>
      <w:pgMar w:top="851" w:right="1700" w:bottom="709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5F"/>
    <w:rsid w:val="007E2E18"/>
    <w:rsid w:val="00B233AC"/>
    <w:rsid w:val="00DB7DE4"/>
    <w:rsid w:val="00DC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46710"/>
  <w15:chartTrackingRefBased/>
  <w15:docId w15:val="{3C58E950-68B1-4988-A9B8-631493F9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D5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6D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D5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D5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D5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D5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D5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D5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C6D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C6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C6D5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C6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C6D5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C6D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C6D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C6D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C6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6D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C6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6D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C6D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6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C6D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6D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6D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6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C6D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C6D5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C6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彭淑琴</dc:creator>
  <cp:keywords/>
  <dc:description/>
  <cp:lastModifiedBy>彭淑琴</cp:lastModifiedBy>
  <cp:revision>1</cp:revision>
  <dcterms:created xsi:type="dcterms:W3CDTF">2025-04-16T00:13:00Z</dcterms:created>
  <dcterms:modified xsi:type="dcterms:W3CDTF">2025-04-16T00:14:00Z</dcterms:modified>
</cp:coreProperties>
</file>